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23D" w:rsidRPr="0077323D" w:rsidRDefault="0077323D" w:rsidP="0077323D">
      <w:pPr>
        <w:autoSpaceDE w:val="0"/>
        <w:autoSpaceDN w:val="0"/>
        <w:adjustRightInd w:val="0"/>
        <w:jc w:val="center"/>
        <w:rPr>
          <w:rFonts w:asciiTheme="minorHAnsi" w:hAnsiTheme="minorHAnsi" w:cs="TimesNewRoman,Bold"/>
          <w:b/>
          <w:bCs/>
          <w:color w:val="000000" w:themeColor="text1"/>
        </w:rPr>
      </w:pPr>
      <w:r w:rsidRPr="0077323D">
        <w:rPr>
          <w:rFonts w:asciiTheme="minorHAnsi" w:hAnsiTheme="minorHAnsi" w:cs="TimesNewRoman,Bold"/>
          <w:b/>
          <w:bCs/>
          <w:color w:val="000000" w:themeColor="text1"/>
        </w:rPr>
        <w:t>Co-payment Reimbursement Procedure</w:t>
      </w:r>
    </w:p>
    <w:p w:rsidR="0077323D" w:rsidRPr="0077323D" w:rsidRDefault="0077323D" w:rsidP="0077323D">
      <w:pPr>
        <w:autoSpaceDE w:val="0"/>
        <w:autoSpaceDN w:val="0"/>
        <w:adjustRightInd w:val="0"/>
        <w:rPr>
          <w:rFonts w:asciiTheme="minorHAnsi" w:hAnsiTheme="minorHAnsi" w:cs="TimesNewRoman,Bold"/>
          <w:bCs/>
          <w:color w:val="000000" w:themeColor="text1"/>
        </w:rPr>
      </w:pPr>
    </w:p>
    <w:p w:rsidR="00113442" w:rsidRPr="0077323D" w:rsidRDefault="00113442" w:rsidP="0077323D">
      <w:pPr>
        <w:autoSpaceDE w:val="0"/>
        <w:autoSpaceDN w:val="0"/>
        <w:adjustRightInd w:val="0"/>
        <w:rPr>
          <w:rFonts w:asciiTheme="minorHAnsi" w:hAnsiTheme="minorHAnsi" w:cs="TimesNewRoman,Bold"/>
          <w:bCs/>
          <w:color w:val="000000" w:themeColor="text1"/>
        </w:rPr>
      </w:pPr>
      <w:r w:rsidRPr="0077323D">
        <w:rPr>
          <w:rFonts w:asciiTheme="minorHAnsi" w:hAnsiTheme="minorHAnsi" w:cs="TimesNewRoman,Bold"/>
          <w:bCs/>
          <w:color w:val="000000" w:themeColor="text1"/>
        </w:rPr>
        <w:t xml:space="preserve">From the </w:t>
      </w:r>
      <w:r w:rsidR="00103285">
        <w:rPr>
          <w:rFonts w:asciiTheme="minorHAnsi" w:hAnsiTheme="minorHAnsi" w:cs="TimesNewRoman"/>
          <w:color w:val="000000" w:themeColor="text1"/>
        </w:rPr>
        <w:t>2012-2014</w:t>
      </w:r>
      <w:bookmarkStart w:id="0" w:name="_GoBack"/>
      <w:bookmarkEnd w:id="0"/>
      <w:r w:rsidRPr="0077323D">
        <w:rPr>
          <w:rFonts w:asciiTheme="minorHAnsi" w:hAnsiTheme="minorHAnsi" w:cs="TimesNewRoman"/>
          <w:color w:val="000000" w:themeColor="text1"/>
        </w:rPr>
        <w:t xml:space="preserve"> GEO/University Agreement;</w:t>
      </w:r>
    </w:p>
    <w:p w:rsidR="00113442" w:rsidRPr="0077323D" w:rsidRDefault="00113442" w:rsidP="0077323D">
      <w:pPr>
        <w:autoSpaceDE w:val="0"/>
        <w:autoSpaceDN w:val="0"/>
        <w:adjustRightInd w:val="0"/>
        <w:rPr>
          <w:rFonts w:asciiTheme="minorHAnsi" w:hAnsiTheme="minorHAnsi" w:cs="TimesNewRoman,Bold"/>
          <w:bCs/>
          <w:color w:val="000000" w:themeColor="text1"/>
        </w:rPr>
      </w:pPr>
      <w:r w:rsidRPr="0077323D">
        <w:rPr>
          <w:rFonts w:asciiTheme="minorHAnsi" w:hAnsiTheme="minorHAnsi" w:cs="TimesNewRoman,Bold"/>
          <w:bCs/>
          <w:color w:val="000000" w:themeColor="text1"/>
        </w:rPr>
        <w:t>ARTICLE 35 - Health Fees</w:t>
      </w:r>
    </w:p>
    <w:p w:rsidR="00113442" w:rsidRPr="0077323D" w:rsidRDefault="00113442" w:rsidP="0077323D">
      <w:pPr>
        <w:autoSpaceDE w:val="0"/>
        <w:autoSpaceDN w:val="0"/>
        <w:adjustRightInd w:val="0"/>
        <w:rPr>
          <w:rFonts w:asciiTheme="minorHAnsi" w:hAnsiTheme="minorHAnsi" w:cs="TimesNewRoman,Bold"/>
          <w:bCs/>
          <w:color w:val="000000" w:themeColor="text1"/>
        </w:rPr>
      </w:pPr>
      <w:r w:rsidRPr="0077323D">
        <w:rPr>
          <w:rFonts w:asciiTheme="minorHAnsi" w:hAnsiTheme="minorHAnsi" w:cs="TimesNewRoman,Bold"/>
          <w:bCs/>
          <w:color w:val="000000" w:themeColor="text1"/>
        </w:rPr>
        <w:t>…</w:t>
      </w:r>
    </w:p>
    <w:p w:rsidR="00681B30" w:rsidRPr="0077323D" w:rsidRDefault="00113442" w:rsidP="0077323D">
      <w:pPr>
        <w:autoSpaceDE w:val="0"/>
        <w:autoSpaceDN w:val="0"/>
        <w:adjustRightInd w:val="0"/>
        <w:rPr>
          <w:rFonts w:asciiTheme="minorHAnsi" w:hAnsiTheme="minorHAnsi"/>
          <w:color w:val="000000" w:themeColor="text1"/>
        </w:rPr>
      </w:pPr>
      <w:r w:rsidRPr="0077323D">
        <w:rPr>
          <w:rFonts w:asciiTheme="minorHAnsi" w:hAnsiTheme="minorHAnsi" w:cs="TimesNewRoman"/>
          <w:color w:val="000000" w:themeColor="text1"/>
        </w:rPr>
        <w:t>E. No individual graduate student employee shall make, for themselves if they are choosing the individual health plan, or for themselves and their families if they are choosing the family health plan, co-payments (as described in Appendix A) in any year (from the beginning of the summer session through the end of the following spring session) in excess of $250.00.</w:t>
      </w:r>
      <w:r w:rsidRPr="0077323D">
        <w:rPr>
          <w:rFonts w:asciiTheme="minorHAnsi" w:hAnsiTheme="minorHAnsi"/>
          <w:color w:val="000000" w:themeColor="text1"/>
        </w:rPr>
        <w:br/>
        <w:t>…</w:t>
      </w:r>
    </w:p>
    <w:p w:rsidR="00681B30" w:rsidRPr="0077323D" w:rsidRDefault="00681B30" w:rsidP="0077323D">
      <w:pPr>
        <w:autoSpaceDE w:val="0"/>
        <w:autoSpaceDN w:val="0"/>
        <w:adjustRightInd w:val="0"/>
        <w:rPr>
          <w:rFonts w:asciiTheme="minorHAnsi" w:hAnsiTheme="minorHAnsi"/>
          <w:color w:val="000000" w:themeColor="text1"/>
        </w:rPr>
      </w:pPr>
    </w:p>
    <w:p w:rsidR="00681B30" w:rsidRPr="004C5B8A" w:rsidRDefault="00A71120" w:rsidP="00A71120">
      <w:pPr>
        <w:numPr>
          <w:ilvl w:val="0"/>
          <w:numId w:val="2"/>
        </w:numPr>
        <w:autoSpaceDE w:val="0"/>
        <w:autoSpaceDN w:val="0"/>
        <w:adjustRightInd w:val="0"/>
        <w:rPr>
          <w:rFonts w:asciiTheme="minorHAnsi" w:hAnsiTheme="minorHAnsi"/>
          <w:color w:val="000000" w:themeColor="text1"/>
        </w:rPr>
      </w:pPr>
      <w:r>
        <w:rPr>
          <w:rFonts w:asciiTheme="minorHAnsi" w:hAnsiTheme="minorHAnsi"/>
          <w:color w:val="000000" w:themeColor="text1"/>
        </w:rPr>
        <w:t>To request co-payment</w:t>
      </w:r>
      <w:r w:rsidR="0077323D" w:rsidRPr="004C5B8A">
        <w:rPr>
          <w:rFonts w:asciiTheme="minorHAnsi" w:hAnsiTheme="minorHAnsi"/>
          <w:color w:val="000000" w:themeColor="text1"/>
        </w:rPr>
        <w:t xml:space="preserve"> reimbursement</w:t>
      </w:r>
      <w:r w:rsidR="004C5B8A" w:rsidRPr="004C5B8A">
        <w:rPr>
          <w:rFonts w:asciiTheme="minorHAnsi" w:hAnsiTheme="minorHAnsi"/>
          <w:color w:val="000000" w:themeColor="text1"/>
        </w:rPr>
        <w:t xml:space="preserve"> you will need to present documentation from the health care facility/pharmacy reflecting the service rendered, date of purchase and cost.</w:t>
      </w:r>
    </w:p>
    <w:p w:rsidR="004C5B8A" w:rsidRPr="004C5B8A" w:rsidRDefault="004C5B8A" w:rsidP="0077323D">
      <w:pPr>
        <w:autoSpaceDE w:val="0"/>
        <w:autoSpaceDN w:val="0"/>
        <w:adjustRightInd w:val="0"/>
        <w:rPr>
          <w:rFonts w:asciiTheme="minorHAnsi" w:hAnsiTheme="minorHAnsi"/>
          <w:color w:val="000000" w:themeColor="text1"/>
        </w:rPr>
      </w:pPr>
    </w:p>
    <w:p w:rsidR="00113442" w:rsidRPr="004C5B8A" w:rsidRDefault="004C5B8A" w:rsidP="00A71120">
      <w:pPr>
        <w:autoSpaceDE w:val="0"/>
        <w:autoSpaceDN w:val="0"/>
        <w:adjustRightInd w:val="0"/>
        <w:ind w:left="720"/>
        <w:rPr>
          <w:rFonts w:asciiTheme="minorHAnsi" w:hAnsiTheme="minorHAnsi" w:cs="TimesNewRoman"/>
          <w:color w:val="000000" w:themeColor="text1"/>
        </w:rPr>
      </w:pPr>
      <w:r w:rsidRPr="004C5B8A">
        <w:rPr>
          <w:rFonts w:asciiTheme="minorHAnsi" w:hAnsiTheme="minorHAnsi"/>
          <w:color w:val="000000" w:themeColor="text1"/>
        </w:rPr>
        <w:t xml:space="preserve">To </w:t>
      </w:r>
      <w:r>
        <w:rPr>
          <w:rFonts w:asciiTheme="minorHAnsi" w:hAnsiTheme="minorHAnsi"/>
          <w:color w:val="000000" w:themeColor="text1"/>
        </w:rPr>
        <w:t>verify that you have paid more than $250</w:t>
      </w:r>
      <w:r w:rsidR="00A71120">
        <w:rPr>
          <w:rFonts w:asciiTheme="minorHAnsi" w:hAnsiTheme="minorHAnsi"/>
          <w:color w:val="000000" w:themeColor="text1"/>
        </w:rPr>
        <w:t>,</w:t>
      </w:r>
      <w:r>
        <w:rPr>
          <w:rFonts w:asciiTheme="minorHAnsi" w:hAnsiTheme="minorHAnsi"/>
          <w:color w:val="000000" w:themeColor="text1"/>
        </w:rPr>
        <w:t xml:space="preserve"> </w:t>
      </w:r>
      <w:r w:rsidR="00A71120">
        <w:rPr>
          <w:rFonts w:asciiTheme="minorHAnsi" w:hAnsiTheme="minorHAnsi"/>
          <w:color w:val="000000" w:themeColor="text1"/>
        </w:rPr>
        <w:t xml:space="preserve">review your </w:t>
      </w:r>
      <w:r w:rsidRPr="004C5B8A">
        <w:rPr>
          <w:rFonts w:asciiTheme="minorHAnsi" w:hAnsiTheme="minorHAnsi"/>
          <w:color w:val="000000" w:themeColor="text1"/>
        </w:rPr>
        <w:t xml:space="preserve">benefits statement and/or </w:t>
      </w:r>
      <w:r w:rsidRPr="004C5B8A">
        <w:rPr>
          <w:rStyle w:val="apple-style-span"/>
          <w:rFonts w:asciiTheme="minorHAnsi" w:hAnsiTheme="minorHAnsi" w:cs="Arial"/>
          <w:color w:val="333333"/>
        </w:rPr>
        <w:t>personal claims status</w:t>
      </w:r>
      <w:r>
        <w:rPr>
          <w:rStyle w:val="apple-style-span"/>
          <w:rFonts w:asciiTheme="minorHAnsi" w:hAnsiTheme="minorHAnsi" w:cs="Arial"/>
          <w:color w:val="333333"/>
        </w:rPr>
        <w:t xml:space="preserve"> by </w:t>
      </w:r>
      <w:r w:rsidRPr="004C5B8A">
        <w:rPr>
          <w:rFonts w:asciiTheme="minorHAnsi" w:hAnsiTheme="minorHAnsi"/>
          <w:color w:val="000000" w:themeColor="text1"/>
        </w:rPr>
        <w:t>log</w:t>
      </w:r>
      <w:r>
        <w:rPr>
          <w:rFonts w:asciiTheme="minorHAnsi" w:hAnsiTheme="minorHAnsi"/>
          <w:color w:val="000000" w:themeColor="text1"/>
        </w:rPr>
        <w:t xml:space="preserve">ging on to </w:t>
      </w:r>
      <w:r w:rsidR="00A7106B">
        <w:rPr>
          <w:rFonts w:asciiTheme="minorHAnsi" w:hAnsiTheme="minorHAnsi"/>
          <w:color w:val="000000" w:themeColor="text1"/>
        </w:rPr>
        <w:t>Consolidated Health Plans’ “Claim View Access.”</w:t>
      </w:r>
      <w:r w:rsidRPr="004C5B8A">
        <w:rPr>
          <w:rFonts w:asciiTheme="minorHAnsi" w:hAnsiTheme="minorHAnsi"/>
          <w:color w:val="000000" w:themeColor="text1"/>
        </w:rPr>
        <w:t xml:space="preserve"> Start</w:t>
      </w:r>
      <w:r w:rsidR="00113442" w:rsidRPr="004C5B8A">
        <w:rPr>
          <w:rFonts w:asciiTheme="minorHAnsi" w:hAnsiTheme="minorHAnsi"/>
          <w:color w:val="000000" w:themeColor="text1"/>
        </w:rPr>
        <w:t xml:space="preserve"> </w:t>
      </w:r>
      <w:r w:rsidRPr="004C5B8A">
        <w:rPr>
          <w:rFonts w:asciiTheme="minorHAnsi" w:hAnsiTheme="minorHAnsi"/>
          <w:color w:val="000000" w:themeColor="text1"/>
        </w:rPr>
        <w:t>at</w:t>
      </w:r>
      <w:r w:rsidR="00113442" w:rsidRPr="004C5B8A">
        <w:rPr>
          <w:rFonts w:asciiTheme="minorHAnsi" w:hAnsiTheme="minorHAnsi"/>
          <w:color w:val="000000" w:themeColor="text1"/>
        </w:rPr>
        <w:t xml:space="preserve"> the UHS </w:t>
      </w:r>
      <w:r w:rsidR="00681B30" w:rsidRPr="004C5B8A">
        <w:rPr>
          <w:rFonts w:asciiTheme="minorHAnsi" w:hAnsiTheme="minorHAnsi"/>
          <w:color w:val="000000" w:themeColor="text1"/>
        </w:rPr>
        <w:t xml:space="preserve">web </w:t>
      </w:r>
      <w:r w:rsidR="00113442" w:rsidRPr="004C5B8A">
        <w:rPr>
          <w:rFonts w:asciiTheme="minorHAnsi" w:hAnsiTheme="minorHAnsi"/>
          <w:color w:val="000000" w:themeColor="text1"/>
        </w:rPr>
        <w:t xml:space="preserve">page: </w:t>
      </w:r>
    </w:p>
    <w:p w:rsidR="0077323D" w:rsidRPr="004C5B8A" w:rsidRDefault="0077323D" w:rsidP="0077323D">
      <w:pPr>
        <w:autoSpaceDE w:val="0"/>
        <w:autoSpaceDN w:val="0"/>
        <w:adjustRightInd w:val="0"/>
        <w:rPr>
          <w:rFonts w:asciiTheme="minorHAnsi" w:hAnsiTheme="minorHAnsi" w:cs="TimesNewRoman"/>
          <w:color w:val="000000" w:themeColor="text1"/>
        </w:rPr>
      </w:pPr>
    </w:p>
    <w:p w:rsidR="00113442" w:rsidRPr="004C5B8A" w:rsidRDefault="00103285" w:rsidP="00A71120">
      <w:pPr>
        <w:ind w:left="720"/>
        <w:rPr>
          <w:rFonts w:asciiTheme="minorHAnsi" w:hAnsiTheme="minorHAnsi"/>
          <w:color w:val="000000" w:themeColor="text1"/>
        </w:rPr>
      </w:pPr>
      <w:hyperlink r:id="rId6" w:history="1">
        <w:r w:rsidR="00113442" w:rsidRPr="004C5B8A">
          <w:rPr>
            <w:rStyle w:val="Hyperlink"/>
            <w:rFonts w:asciiTheme="minorHAnsi" w:hAnsiTheme="minorHAnsi"/>
            <w:color w:val="000000" w:themeColor="text1"/>
          </w:rPr>
          <w:t>http://www.umass.edu/uhs/insurance/ship/</w:t>
        </w:r>
      </w:hyperlink>
    </w:p>
    <w:p w:rsidR="0077323D" w:rsidRPr="004C5B8A" w:rsidRDefault="0077323D" w:rsidP="0077323D">
      <w:pPr>
        <w:rPr>
          <w:rFonts w:asciiTheme="minorHAnsi" w:hAnsiTheme="minorHAnsi"/>
          <w:color w:val="000000" w:themeColor="text1"/>
        </w:rPr>
      </w:pPr>
    </w:p>
    <w:p w:rsidR="00113442" w:rsidRPr="004C5B8A" w:rsidRDefault="00113442" w:rsidP="00A71120">
      <w:pPr>
        <w:ind w:left="720"/>
        <w:rPr>
          <w:rFonts w:asciiTheme="minorHAnsi" w:hAnsiTheme="minorHAnsi"/>
          <w:color w:val="000000" w:themeColor="text1"/>
        </w:rPr>
      </w:pPr>
      <w:proofErr w:type="gramStart"/>
      <w:r w:rsidRPr="004C5B8A">
        <w:rPr>
          <w:rFonts w:asciiTheme="minorHAnsi" w:hAnsiTheme="minorHAnsi"/>
          <w:color w:val="000000" w:themeColor="text1"/>
        </w:rPr>
        <w:t>and</w:t>
      </w:r>
      <w:proofErr w:type="gramEnd"/>
      <w:r w:rsidRPr="004C5B8A">
        <w:rPr>
          <w:rFonts w:asciiTheme="minorHAnsi" w:hAnsiTheme="minorHAnsi"/>
          <w:color w:val="000000" w:themeColor="text1"/>
        </w:rPr>
        <w:t xml:space="preserve"> follow the link to </w:t>
      </w:r>
      <w:hyperlink r:id="rId7" w:history="1">
        <w:r w:rsidR="00A7106B" w:rsidRPr="00A7106B">
          <w:rPr>
            <w:rStyle w:val="Hyperlink"/>
            <w:rFonts w:asciiTheme="minorHAnsi" w:hAnsiTheme="minorHAnsi"/>
            <w:bCs/>
          </w:rPr>
          <w:t>Consolidated Health Plans</w:t>
        </w:r>
      </w:hyperlink>
      <w:r w:rsidR="00A7106B">
        <w:rPr>
          <w:rStyle w:val="Hyperlink"/>
          <w:rFonts w:asciiTheme="minorHAnsi" w:hAnsiTheme="minorHAnsi"/>
          <w:bCs/>
          <w:color w:val="000000" w:themeColor="text1"/>
        </w:rPr>
        <w:t xml:space="preserve"> </w:t>
      </w:r>
      <w:r w:rsidRPr="004C5B8A">
        <w:rPr>
          <w:rFonts w:asciiTheme="minorHAnsi" w:hAnsiTheme="minorHAnsi"/>
          <w:color w:val="000000" w:themeColor="text1"/>
        </w:rPr>
        <w:t xml:space="preserve">and then to </w:t>
      </w:r>
      <w:hyperlink r:id="rId8" w:tgtFrame="_blank" w:tooltip="Access Navigator" w:history="1">
        <w:r w:rsidR="00A7106B">
          <w:rPr>
            <w:rStyle w:val="Hyperlink"/>
            <w:rFonts w:asciiTheme="minorHAnsi" w:hAnsiTheme="minorHAnsi" w:cs="Arial"/>
            <w:bCs/>
            <w:color w:val="000000" w:themeColor="text1"/>
          </w:rPr>
          <w:t>Claim View Access</w:t>
        </w:r>
      </w:hyperlink>
      <w:r w:rsidR="0077323D" w:rsidRPr="004C5B8A">
        <w:rPr>
          <w:rFonts w:asciiTheme="minorHAnsi" w:hAnsiTheme="minorHAnsi"/>
          <w:color w:val="000000" w:themeColor="text1"/>
        </w:rPr>
        <w:br/>
      </w:r>
      <w:r w:rsidR="0077323D" w:rsidRPr="004C5B8A">
        <w:rPr>
          <w:rFonts w:asciiTheme="minorHAnsi" w:hAnsiTheme="minorHAnsi"/>
          <w:color w:val="000000" w:themeColor="text1"/>
        </w:rPr>
        <w:br/>
        <w:t>If you are having problems logging in</w:t>
      </w:r>
      <w:r w:rsidR="004C5B8A" w:rsidRPr="004C5B8A">
        <w:rPr>
          <w:rFonts w:asciiTheme="minorHAnsi" w:hAnsiTheme="minorHAnsi"/>
          <w:color w:val="000000" w:themeColor="text1"/>
        </w:rPr>
        <w:t>,</w:t>
      </w:r>
      <w:r w:rsidR="0077323D" w:rsidRPr="004C5B8A">
        <w:rPr>
          <w:rFonts w:asciiTheme="minorHAnsi" w:hAnsiTheme="minorHAnsi"/>
          <w:color w:val="000000" w:themeColor="text1"/>
        </w:rPr>
        <w:t xml:space="preserve"> you can call </w:t>
      </w:r>
      <w:r w:rsidR="00A7106B">
        <w:rPr>
          <w:rFonts w:asciiTheme="minorHAnsi" w:hAnsiTheme="minorHAnsi"/>
          <w:color w:val="000000" w:themeColor="text1"/>
        </w:rPr>
        <w:t>Consolidate</w:t>
      </w:r>
      <w:r w:rsidR="00B40E8D">
        <w:rPr>
          <w:rFonts w:asciiTheme="minorHAnsi" w:hAnsiTheme="minorHAnsi"/>
          <w:color w:val="000000" w:themeColor="text1"/>
        </w:rPr>
        <w:t>d</w:t>
      </w:r>
      <w:r w:rsidR="00A7106B">
        <w:rPr>
          <w:rFonts w:asciiTheme="minorHAnsi" w:hAnsiTheme="minorHAnsi"/>
          <w:color w:val="000000" w:themeColor="text1"/>
        </w:rPr>
        <w:t xml:space="preserve"> Health Plans’ Customer Service for UMass-Amherst at: (877) 657-5027</w:t>
      </w:r>
    </w:p>
    <w:p w:rsidR="0077323D" w:rsidRPr="004C5B8A" w:rsidRDefault="0077323D" w:rsidP="0077323D">
      <w:pPr>
        <w:autoSpaceDE w:val="0"/>
        <w:autoSpaceDN w:val="0"/>
        <w:adjustRightInd w:val="0"/>
        <w:rPr>
          <w:rFonts w:asciiTheme="minorHAnsi" w:hAnsiTheme="minorHAnsi"/>
        </w:rPr>
      </w:pPr>
    </w:p>
    <w:p w:rsidR="00A71120" w:rsidRDefault="004C5B8A" w:rsidP="00A71120">
      <w:pPr>
        <w:pStyle w:val="NormalWeb"/>
        <w:numPr>
          <w:ilvl w:val="0"/>
          <w:numId w:val="2"/>
        </w:numPr>
        <w:spacing w:before="0" w:beforeAutospacing="0" w:after="0" w:afterAutospacing="0"/>
        <w:rPr>
          <w:rFonts w:asciiTheme="minorHAnsi" w:hAnsiTheme="minorHAnsi"/>
          <w:color w:val="000000" w:themeColor="text1"/>
        </w:rPr>
      </w:pPr>
      <w:r w:rsidRPr="004C5B8A">
        <w:rPr>
          <w:rFonts w:asciiTheme="minorHAnsi" w:hAnsiTheme="minorHAnsi"/>
          <w:color w:val="000000" w:themeColor="text1"/>
        </w:rPr>
        <w:t>I</w:t>
      </w:r>
      <w:r w:rsidR="005F28E2">
        <w:rPr>
          <w:rFonts w:asciiTheme="minorHAnsi" w:hAnsiTheme="minorHAnsi"/>
          <w:color w:val="000000" w:themeColor="text1"/>
        </w:rPr>
        <w:t xml:space="preserve">f you </w:t>
      </w:r>
      <w:r w:rsidR="00113442" w:rsidRPr="004C5B8A">
        <w:rPr>
          <w:rFonts w:asciiTheme="minorHAnsi" w:hAnsiTheme="minorHAnsi"/>
          <w:color w:val="000000" w:themeColor="text1"/>
        </w:rPr>
        <w:t>have exceeded the $250 in co-payment</w:t>
      </w:r>
      <w:r w:rsidR="00A71120">
        <w:rPr>
          <w:rFonts w:asciiTheme="minorHAnsi" w:hAnsiTheme="minorHAnsi"/>
          <w:color w:val="000000" w:themeColor="text1"/>
        </w:rPr>
        <w:t>s:</w:t>
      </w:r>
    </w:p>
    <w:p w:rsidR="00A71120" w:rsidRDefault="00A71120" w:rsidP="0077323D">
      <w:pPr>
        <w:pStyle w:val="NormalWeb"/>
        <w:spacing w:before="0" w:beforeAutospacing="0" w:after="0" w:afterAutospacing="0"/>
        <w:rPr>
          <w:rFonts w:asciiTheme="minorHAnsi" w:hAnsiTheme="minorHAnsi"/>
          <w:color w:val="000000" w:themeColor="text1"/>
        </w:rPr>
      </w:pPr>
    </w:p>
    <w:p w:rsidR="00113442" w:rsidRPr="004C5B8A" w:rsidRDefault="00113442" w:rsidP="00A71120">
      <w:pPr>
        <w:pStyle w:val="NormalWeb"/>
        <w:numPr>
          <w:ilvl w:val="1"/>
          <w:numId w:val="2"/>
        </w:numPr>
        <w:spacing w:before="0" w:beforeAutospacing="0" w:after="0" w:afterAutospacing="0"/>
        <w:rPr>
          <w:rFonts w:asciiTheme="minorHAnsi" w:hAnsiTheme="minorHAnsi"/>
          <w:color w:val="000000" w:themeColor="text1"/>
        </w:rPr>
      </w:pPr>
      <w:r w:rsidRPr="004C5B8A">
        <w:rPr>
          <w:rFonts w:asciiTheme="minorHAnsi" w:hAnsiTheme="minorHAnsi"/>
          <w:color w:val="000000" w:themeColor="text1"/>
        </w:rPr>
        <w:t xml:space="preserve">Fill out a </w:t>
      </w:r>
      <w:r w:rsidR="00A71120">
        <w:rPr>
          <w:rFonts w:asciiTheme="minorHAnsi" w:hAnsiTheme="minorHAnsi"/>
          <w:bCs/>
          <w:color w:val="000000" w:themeColor="text1"/>
        </w:rPr>
        <w:t xml:space="preserve">GEO co-pay </w:t>
      </w:r>
      <w:r w:rsidRPr="004C5B8A">
        <w:rPr>
          <w:rFonts w:asciiTheme="minorHAnsi" w:hAnsiTheme="minorHAnsi"/>
          <w:bCs/>
          <w:color w:val="000000" w:themeColor="text1"/>
        </w:rPr>
        <w:t>reimbursement form</w:t>
      </w:r>
      <w:r w:rsidRPr="004C5B8A">
        <w:rPr>
          <w:rFonts w:asciiTheme="minorHAnsi" w:hAnsiTheme="minorHAnsi"/>
          <w:color w:val="000000" w:themeColor="text1"/>
        </w:rPr>
        <w:t xml:space="preserve"> and a </w:t>
      </w:r>
      <w:hyperlink r:id="rId9" w:history="1">
        <w:r w:rsidRPr="00A71120">
          <w:rPr>
            <w:rStyle w:val="Hyperlink"/>
            <w:rFonts w:asciiTheme="minorHAnsi" w:hAnsiTheme="minorHAnsi"/>
            <w:bCs/>
          </w:rPr>
          <w:t>W-9</w:t>
        </w:r>
      </w:hyperlink>
      <w:r w:rsidRPr="004C5B8A">
        <w:rPr>
          <w:rFonts w:asciiTheme="minorHAnsi" w:hAnsiTheme="minorHAnsi"/>
          <w:bCs/>
          <w:color w:val="000000" w:themeColor="text1"/>
        </w:rPr>
        <w:t xml:space="preserve"> form</w:t>
      </w:r>
      <w:r w:rsidRPr="004C5B8A">
        <w:rPr>
          <w:rFonts w:asciiTheme="minorHAnsi" w:hAnsiTheme="minorHAnsi"/>
          <w:color w:val="000000" w:themeColor="text1"/>
        </w:rPr>
        <w:t xml:space="preserve"> (both availabl</w:t>
      </w:r>
      <w:r w:rsidR="00A71120">
        <w:rPr>
          <w:rFonts w:asciiTheme="minorHAnsi" w:hAnsiTheme="minorHAnsi"/>
          <w:color w:val="000000" w:themeColor="text1"/>
        </w:rPr>
        <w:t>e at UHS or in the GEO office).</w:t>
      </w:r>
    </w:p>
    <w:p w:rsidR="00113442" w:rsidRPr="004C5B8A" w:rsidRDefault="00113442" w:rsidP="00A71120">
      <w:pPr>
        <w:pStyle w:val="NormalWeb"/>
        <w:numPr>
          <w:ilvl w:val="1"/>
          <w:numId w:val="2"/>
        </w:numPr>
        <w:spacing w:before="0" w:beforeAutospacing="0" w:after="0" w:afterAutospacing="0"/>
        <w:rPr>
          <w:rFonts w:asciiTheme="minorHAnsi" w:hAnsiTheme="minorHAnsi"/>
          <w:color w:val="000000" w:themeColor="text1"/>
        </w:rPr>
      </w:pPr>
      <w:r w:rsidRPr="004C5B8A">
        <w:rPr>
          <w:rFonts w:asciiTheme="minorHAnsi" w:hAnsiTheme="minorHAnsi"/>
          <w:color w:val="000000" w:themeColor="text1"/>
        </w:rPr>
        <w:t xml:space="preserve">Present proof of purchase, which includes a statement from the </w:t>
      </w:r>
      <w:r w:rsidR="00A71120">
        <w:rPr>
          <w:rFonts w:asciiTheme="minorHAnsi" w:hAnsiTheme="minorHAnsi"/>
          <w:color w:val="000000" w:themeColor="text1"/>
        </w:rPr>
        <w:t>facility/</w:t>
      </w:r>
      <w:r w:rsidRPr="004C5B8A">
        <w:rPr>
          <w:rFonts w:asciiTheme="minorHAnsi" w:hAnsiTheme="minorHAnsi"/>
          <w:color w:val="000000" w:themeColor="text1"/>
        </w:rPr>
        <w:t>pharmacy reflecting the prescription(s), d</w:t>
      </w:r>
      <w:r w:rsidR="00A71120">
        <w:rPr>
          <w:rFonts w:asciiTheme="minorHAnsi" w:hAnsiTheme="minorHAnsi"/>
          <w:color w:val="000000" w:themeColor="text1"/>
        </w:rPr>
        <w:t>ate(s) of purchase and the cost.</w:t>
      </w:r>
    </w:p>
    <w:p w:rsidR="00113442" w:rsidRPr="0077323D" w:rsidRDefault="00113442" w:rsidP="00A71120">
      <w:pPr>
        <w:pStyle w:val="NormalWeb"/>
        <w:numPr>
          <w:ilvl w:val="1"/>
          <w:numId w:val="2"/>
        </w:numPr>
        <w:spacing w:before="0" w:beforeAutospacing="0" w:after="0" w:afterAutospacing="0"/>
        <w:rPr>
          <w:rFonts w:asciiTheme="minorHAnsi" w:hAnsiTheme="minorHAnsi"/>
          <w:color w:val="000000" w:themeColor="text1"/>
        </w:rPr>
      </w:pPr>
      <w:r w:rsidRPr="0077323D">
        <w:rPr>
          <w:rFonts w:asciiTheme="minorHAnsi" w:hAnsiTheme="minorHAnsi"/>
          <w:color w:val="000000" w:themeColor="text1"/>
        </w:rPr>
        <w:t xml:space="preserve">Present proof of payment, which can be either a cancelled check or credit card statement or a paid receipt from the </w:t>
      </w:r>
      <w:r w:rsidR="00A71120">
        <w:rPr>
          <w:rFonts w:asciiTheme="minorHAnsi" w:hAnsiTheme="minorHAnsi"/>
          <w:color w:val="000000" w:themeColor="text1"/>
        </w:rPr>
        <w:t>facility/pharmacy (reprinted</w:t>
      </w:r>
      <w:r w:rsidRPr="0077323D">
        <w:rPr>
          <w:rFonts w:asciiTheme="minorHAnsi" w:hAnsiTheme="minorHAnsi"/>
          <w:color w:val="000000" w:themeColor="text1"/>
        </w:rPr>
        <w:t xml:space="preserve"> receipt</w:t>
      </w:r>
      <w:r w:rsidR="00A71120">
        <w:rPr>
          <w:rFonts w:asciiTheme="minorHAnsi" w:hAnsiTheme="minorHAnsi"/>
          <w:color w:val="000000" w:themeColor="text1"/>
        </w:rPr>
        <w:t>s are acceptable</w:t>
      </w:r>
      <w:r w:rsidRPr="0077323D">
        <w:rPr>
          <w:rFonts w:asciiTheme="minorHAnsi" w:hAnsiTheme="minorHAnsi"/>
          <w:color w:val="000000" w:themeColor="text1"/>
        </w:rPr>
        <w:t>)</w:t>
      </w:r>
      <w:r w:rsidR="00A71120">
        <w:rPr>
          <w:rFonts w:asciiTheme="minorHAnsi" w:hAnsiTheme="minorHAnsi"/>
          <w:color w:val="000000" w:themeColor="text1"/>
        </w:rPr>
        <w:t>.</w:t>
      </w:r>
      <w:r w:rsidRPr="0077323D">
        <w:rPr>
          <w:rFonts w:asciiTheme="minorHAnsi" w:hAnsiTheme="minorHAnsi"/>
          <w:color w:val="000000" w:themeColor="text1"/>
        </w:rPr>
        <w:br/>
      </w:r>
    </w:p>
    <w:p w:rsidR="00A71120" w:rsidRDefault="00113442" w:rsidP="0077323D">
      <w:pPr>
        <w:pStyle w:val="NormalWeb"/>
        <w:spacing w:before="0" w:beforeAutospacing="0" w:after="0" w:afterAutospacing="0"/>
        <w:rPr>
          <w:rFonts w:asciiTheme="minorHAnsi" w:hAnsiTheme="minorHAnsi"/>
          <w:color w:val="000000" w:themeColor="text1"/>
        </w:rPr>
      </w:pPr>
      <w:r w:rsidRPr="0077323D">
        <w:rPr>
          <w:rFonts w:asciiTheme="minorHAnsi" w:hAnsiTheme="minorHAnsi"/>
          <w:color w:val="000000" w:themeColor="text1"/>
        </w:rPr>
        <w:t>All the above documentation must be submitted to University Health Services</w:t>
      </w:r>
      <w:r w:rsidR="00A71120">
        <w:rPr>
          <w:rFonts w:asciiTheme="minorHAnsi" w:hAnsiTheme="minorHAnsi"/>
          <w:color w:val="000000" w:themeColor="text1"/>
        </w:rPr>
        <w:t>, Financial Services Division – Room 369C</w:t>
      </w:r>
      <w:r w:rsidRPr="0077323D">
        <w:rPr>
          <w:rFonts w:asciiTheme="minorHAnsi" w:hAnsiTheme="minorHAnsi"/>
          <w:color w:val="000000" w:themeColor="text1"/>
        </w:rPr>
        <w:t xml:space="preserve">. </w:t>
      </w:r>
    </w:p>
    <w:p w:rsidR="00A71120" w:rsidRDefault="00A71120" w:rsidP="0077323D">
      <w:pPr>
        <w:pStyle w:val="NormalWeb"/>
        <w:spacing w:before="0" w:beforeAutospacing="0" w:after="0" w:afterAutospacing="0"/>
        <w:rPr>
          <w:rFonts w:asciiTheme="minorHAnsi" w:hAnsiTheme="minorHAnsi"/>
          <w:color w:val="000000" w:themeColor="text1"/>
        </w:rPr>
      </w:pPr>
    </w:p>
    <w:p w:rsidR="00113442" w:rsidRPr="0077323D" w:rsidRDefault="00113442" w:rsidP="0077323D">
      <w:pPr>
        <w:pStyle w:val="NormalWeb"/>
        <w:spacing w:before="0" w:beforeAutospacing="0" w:after="0" w:afterAutospacing="0"/>
        <w:rPr>
          <w:rFonts w:asciiTheme="minorHAnsi" w:hAnsiTheme="minorHAnsi"/>
          <w:color w:val="000000" w:themeColor="text1"/>
        </w:rPr>
      </w:pPr>
      <w:r w:rsidRPr="0077323D">
        <w:rPr>
          <w:rFonts w:asciiTheme="minorHAnsi" w:hAnsiTheme="minorHAnsi"/>
          <w:color w:val="000000" w:themeColor="text1"/>
        </w:rPr>
        <w:t xml:space="preserve">Please contact the GEO office if you have any questions about the procedure or the forms and documentation required. </w:t>
      </w:r>
    </w:p>
    <w:p w:rsidR="00113442" w:rsidRDefault="005F28E2" w:rsidP="005F28E2">
      <w:pPr>
        <w:autoSpaceDE w:val="0"/>
        <w:autoSpaceDN w:val="0"/>
        <w:adjustRightInd w:val="0"/>
        <w:jc w:val="center"/>
        <w:rPr>
          <w:rFonts w:asciiTheme="minorHAnsi" w:hAnsiTheme="minorHAnsi" w:cs="TimesNewRoman,Bold"/>
          <w:b/>
          <w:bCs/>
          <w:color w:val="000000" w:themeColor="text1"/>
        </w:rPr>
      </w:pPr>
      <w:r>
        <w:rPr>
          <w:rFonts w:asciiTheme="minorHAnsi" w:hAnsiTheme="minorHAnsi"/>
          <w:color w:val="000000" w:themeColor="text1"/>
        </w:rPr>
        <w:br w:type="page"/>
      </w:r>
      <w:r w:rsidRPr="0077323D">
        <w:rPr>
          <w:rFonts w:asciiTheme="minorHAnsi" w:hAnsiTheme="minorHAnsi" w:cs="TimesNewRoman,Bold"/>
          <w:b/>
          <w:bCs/>
          <w:color w:val="000000" w:themeColor="text1"/>
        </w:rPr>
        <w:lastRenderedPageBreak/>
        <w:t>Co</w:t>
      </w:r>
      <w:r>
        <w:rPr>
          <w:rFonts w:asciiTheme="minorHAnsi" w:hAnsiTheme="minorHAnsi" w:cs="TimesNewRoman,Bold"/>
          <w:b/>
          <w:bCs/>
          <w:color w:val="000000" w:themeColor="text1"/>
        </w:rPr>
        <w:t>-payment Reimbursement Form</w:t>
      </w:r>
    </w:p>
    <w:p w:rsidR="005F28E2" w:rsidRDefault="005F28E2" w:rsidP="005F28E2">
      <w:pPr>
        <w:autoSpaceDE w:val="0"/>
        <w:autoSpaceDN w:val="0"/>
        <w:adjustRightInd w:val="0"/>
        <w:rPr>
          <w:rFonts w:asciiTheme="minorHAnsi" w:hAnsiTheme="minorHAnsi" w:cs="TimesNewRoman,Bold"/>
          <w:bCs/>
          <w:color w:val="000000" w:themeColor="text1"/>
        </w:rPr>
      </w:pPr>
    </w:p>
    <w:p w:rsidR="005F28E2" w:rsidRDefault="005F28E2" w:rsidP="005F28E2">
      <w:pPr>
        <w:autoSpaceDE w:val="0"/>
        <w:autoSpaceDN w:val="0"/>
        <w:adjustRightInd w:val="0"/>
        <w:rPr>
          <w:rFonts w:asciiTheme="minorHAnsi" w:hAnsiTheme="minorHAnsi" w:cs="TimesNewRoman,Bold"/>
          <w:bCs/>
          <w:color w:val="000000" w:themeColor="text1"/>
        </w:rPr>
      </w:pPr>
    </w:p>
    <w:p w:rsidR="005F28E2" w:rsidRDefault="005F28E2" w:rsidP="005F28E2">
      <w:pPr>
        <w:autoSpaceDE w:val="0"/>
        <w:autoSpaceDN w:val="0"/>
        <w:adjustRightInd w:val="0"/>
        <w:rPr>
          <w:rFonts w:asciiTheme="minorHAnsi" w:hAnsiTheme="minorHAnsi" w:cs="TimesNewRoman,Bold"/>
          <w:bCs/>
          <w:color w:val="000000" w:themeColor="text1"/>
        </w:rPr>
      </w:pPr>
      <w:r>
        <w:rPr>
          <w:rFonts w:asciiTheme="minorHAnsi" w:hAnsiTheme="minorHAnsi" w:cs="TimesNewRoman,Bold"/>
          <w:bCs/>
          <w:color w:val="000000" w:themeColor="text1"/>
        </w:rPr>
        <w:t>Please indicate how you wish to receive your reimbursement check:</w:t>
      </w:r>
    </w:p>
    <w:p w:rsidR="005F28E2" w:rsidRDefault="005F28E2" w:rsidP="005F28E2">
      <w:pPr>
        <w:autoSpaceDE w:val="0"/>
        <w:autoSpaceDN w:val="0"/>
        <w:adjustRightInd w:val="0"/>
        <w:rPr>
          <w:rFonts w:asciiTheme="minorHAnsi" w:hAnsiTheme="minorHAnsi" w:cs="TimesNewRoman,Bold"/>
          <w:bCs/>
          <w:color w:val="000000" w:themeColor="text1"/>
        </w:rPr>
      </w:pPr>
    </w:p>
    <w:p w:rsidR="005F28E2" w:rsidRDefault="005F28E2" w:rsidP="005F28E2">
      <w:pPr>
        <w:autoSpaceDE w:val="0"/>
        <w:autoSpaceDN w:val="0"/>
        <w:adjustRightInd w:val="0"/>
        <w:rPr>
          <w:rFonts w:asciiTheme="minorHAnsi" w:hAnsiTheme="minorHAnsi" w:cs="TimesNewRoman,Bold"/>
          <w:bCs/>
          <w:color w:val="000000" w:themeColor="text1"/>
        </w:rPr>
      </w:pPr>
      <w:r>
        <w:rPr>
          <w:rFonts w:asciiTheme="minorHAnsi" w:hAnsiTheme="minorHAnsi" w:cs="TimesNewRoman,Bold"/>
          <w:bCs/>
          <w:color w:val="000000" w:themeColor="text1"/>
        </w:rPr>
        <w:t>(     )    Send the check to the address below.</w:t>
      </w:r>
    </w:p>
    <w:p w:rsidR="005F28E2" w:rsidRDefault="005F28E2" w:rsidP="005F28E2">
      <w:pPr>
        <w:autoSpaceDE w:val="0"/>
        <w:autoSpaceDN w:val="0"/>
        <w:adjustRightInd w:val="0"/>
        <w:rPr>
          <w:rFonts w:asciiTheme="minorHAnsi" w:hAnsiTheme="minorHAnsi" w:cs="TimesNewRoman,Bold"/>
          <w:bCs/>
          <w:color w:val="000000" w:themeColor="text1"/>
        </w:rPr>
      </w:pPr>
      <w:r>
        <w:rPr>
          <w:rFonts w:asciiTheme="minorHAnsi" w:hAnsiTheme="minorHAnsi" w:cs="TimesNewRoman,Bold"/>
          <w:bCs/>
          <w:color w:val="000000" w:themeColor="text1"/>
        </w:rPr>
        <w:t>(     )    I will pick up my check at UHS, Room 369C.</w:t>
      </w:r>
    </w:p>
    <w:p w:rsidR="005F28E2" w:rsidRDefault="005F28E2" w:rsidP="005F28E2">
      <w:pPr>
        <w:autoSpaceDE w:val="0"/>
        <w:autoSpaceDN w:val="0"/>
        <w:adjustRightInd w:val="0"/>
        <w:rPr>
          <w:rFonts w:asciiTheme="minorHAnsi" w:hAnsiTheme="minorHAnsi" w:cs="TimesNewRoman,Bold"/>
          <w:bCs/>
          <w:color w:val="000000" w:themeColor="text1"/>
        </w:rPr>
      </w:pPr>
    </w:p>
    <w:p w:rsidR="005F28E2" w:rsidRDefault="005F28E2" w:rsidP="005F28E2">
      <w:pPr>
        <w:autoSpaceDE w:val="0"/>
        <w:autoSpaceDN w:val="0"/>
        <w:adjustRightInd w:val="0"/>
        <w:rPr>
          <w:rFonts w:asciiTheme="minorHAnsi" w:hAnsiTheme="minorHAnsi" w:cs="TimesNewRoman,Bold"/>
          <w:bCs/>
          <w:color w:val="000000" w:themeColor="text1"/>
        </w:rPr>
      </w:pPr>
    </w:p>
    <w:p w:rsidR="005F28E2" w:rsidRDefault="005F28E2" w:rsidP="005F28E2">
      <w:pPr>
        <w:autoSpaceDE w:val="0"/>
        <w:autoSpaceDN w:val="0"/>
        <w:adjustRightInd w:val="0"/>
        <w:rPr>
          <w:rFonts w:asciiTheme="minorHAnsi" w:hAnsiTheme="minorHAnsi" w:cs="TimesNewRoman,Bold"/>
          <w:bCs/>
          <w:color w:val="000000" w:themeColor="text1"/>
        </w:rPr>
      </w:pPr>
    </w:p>
    <w:p w:rsidR="005F28E2" w:rsidRDefault="005F28E2" w:rsidP="005F28E2">
      <w:pPr>
        <w:autoSpaceDE w:val="0"/>
        <w:autoSpaceDN w:val="0"/>
        <w:adjustRightInd w:val="0"/>
        <w:rPr>
          <w:rFonts w:asciiTheme="minorHAnsi" w:hAnsiTheme="minorHAnsi" w:cs="TimesNewRoman,Bold"/>
          <w:bCs/>
          <w:color w:val="000000" w:themeColor="text1"/>
        </w:rPr>
      </w:pPr>
    </w:p>
    <w:p w:rsidR="005F28E2" w:rsidRDefault="005F28E2" w:rsidP="005F28E2">
      <w:pPr>
        <w:autoSpaceDE w:val="0"/>
        <w:autoSpaceDN w:val="0"/>
        <w:adjustRightInd w:val="0"/>
        <w:rPr>
          <w:rFonts w:asciiTheme="minorHAnsi" w:hAnsiTheme="minorHAnsi" w:cs="TimesNewRoman,Bold"/>
          <w:bCs/>
          <w:color w:val="000000" w:themeColor="text1"/>
        </w:rPr>
      </w:pPr>
      <w:r>
        <w:rPr>
          <w:rFonts w:asciiTheme="minorHAnsi" w:hAnsiTheme="minorHAnsi" w:cs="TimesNewRoman,Bold"/>
          <w:bCs/>
          <w:color w:val="000000" w:themeColor="text1"/>
        </w:rPr>
        <w:t xml:space="preserve">Printed Name:     </w:t>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r>
      <w:r>
        <w:rPr>
          <w:rFonts w:asciiTheme="minorHAnsi" w:hAnsiTheme="minorHAnsi" w:cs="TimesNewRoman,Bold"/>
          <w:bCs/>
          <w:color w:val="000000" w:themeColor="text1"/>
        </w:rPr>
        <w:softHyphen/>
        <w:t>______________________________________________________</w:t>
      </w:r>
    </w:p>
    <w:p w:rsidR="005F28E2" w:rsidRDefault="005F28E2" w:rsidP="005F28E2">
      <w:pPr>
        <w:autoSpaceDE w:val="0"/>
        <w:autoSpaceDN w:val="0"/>
        <w:adjustRightInd w:val="0"/>
        <w:rPr>
          <w:rFonts w:asciiTheme="minorHAnsi" w:hAnsiTheme="minorHAnsi" w:cs="TimesNewRoman,Bold"/>
          <w:bCs/>
          <w:color w:val="000000" w:themeColor="text1"/>
        </w:rPr>
      </w:pPr>
    </w:p>
    <w:p w:rsidR="005F28E2" w:rsidRDefault="005F28E2" w:rsidP="005F28E2">
      <w:pPr>
        <w:autoSpaceDE w:val="0"/>
        <w:autoSpaceDN w:val="0"/>
        <w:adjustRightInd w:val="0"/>
        <w:rPr>
          <w:rFonts w:asciiTheme="minorHAnsi" w:hAnsiTheme="minorHAnsi" w:cs="TimesNewRoman,Bold"/>
          <w:bCs/>
          <w:color w:val="000000" w:themeColor="text1"/>
        </w:rPr>
      </w:pPr>
    </w:p>
    <w:p w:rsidR="005F28E2" w:rsidRDefault="005F28E2" w:rsidP="005F28E2">
      <w:pPr>
        <w:autoSpaceDE w:val="0"/>
        <w:autoSpaceDN w:val="0"/>
        <w:adjustRightInd w:val="0"/>
        <w:rPr>
          <w:rFonts w:asciiTheme="minorHAnsi" w:hAnsiTheme="minorHAnsi" w:cs="TimesNewRoman,Bold"/>
          <w:bCs/>
          <w:color w:val="000000" w:themeColor="text1"/>
        </w:rPr>
      </w:pPr>
    </w:p>
    <w:p w:rsidR="005F28E2" w:rsidRDefault="005F28E2" w:rsidP="005F28E2">
      <w:pPr>
        <w:autoSpaceDE w:val="0"/>
        <w:autoSpaceDN w:val="0"/>
        <w:adjustRightInd w:val="0"/>
        <w:rPr>
          <w:rFonts w:asciiTheme="minorHAnsi" w:hAnsiTheme="minorHAnsi" w:cs="TimesNewRoman,Bold"/>
          <w:bCs/>
          <w:color w:val="000000" w:themeColor="text1"/>
        </w:rPr>
      </w:pPr>
    </w:p>
    <w:p w:rsidR="005F28E2" w:rsidRDefault="005F28E2" w:rsidP="005F28E2">
      <w:pPr>
        <w:autoSpaceDE w:val="0"/>
        <w:autoSpaceDN w:val="0"/>
        <w:adjustRightInd w:val="0"/>
        <w:rPr>
          <w:rFonts w:asciiTheme="minorHAnsi" w:hAnsiTheme="minorHAnsi" w:cs="TimesNewRoman,Bold"/>
          <w:bCs/>
          <w:color w:val="000000" w:themeColor="text1"/>
        </w:rPr>
      </w:pPr>
      <w:r>
        <w:rPr>
          <w:rFonts w:asciiTheme="minorHAnsi" w:hAnsiTheme="minorHAnsi" w:cs="TimesNewRoman,Bold"/>
          <w:bCs/>
          <w:color w:val="000000" w:themeColor="text1"/>
        </w:rPr>
        <w:t>Address:               ______________________________________________________</w:t>
      </w:r>
    </w:p>
    <w:p w:rsidR="005F28E2" w:rsidRDefault="005F28E2" w:rsidP="005F28E2">
      <w:pPr>
        <w:autoSpaceDE w:val="0"/>
        <w:autoSpaceDN w:val="0"/>
        <w:adjustRightInd w:val="0"/>
        <w:rPr>
          <w:rFonts w:asciiTheme="minorHAnsi" w:hAnsiTheme="minorHAnsi" w:cs="TimesNewRoman,Bold"/>
          <w:bCs/>
          <w:color w:val="000000" w:themeColor="text1"/>
        </w:rPr>
      </w:pPr>
    </w:p>
    <w:p w:rsidR="005F28E2" w:rsidRDefault="005F28E2" w:rsidP="005F28E2">
      <w:pPr>
        <w:autoSpaceDE w:val="0"/>
        <w:autoSpaceDN w:val="0"/>
        <w:adjustRightInd w:val="0"/>
        <w:rPr>
          <w:rFonts w:asciiTheme="minorHAnsi" w:hAnsiTheme="minorHAnsi" w:cs="TimesNewRoman,Bold"/>
          <w:bCs/>
          <w:color w:val="000000" w:themeColor="text1"/>
        </w:rPr>
      </w:pPr>
      <w:r>
        <w:rPr>
          <w:rFonts w:asciiTheme="minorHAnsi" w:hAnsiTheme="minorHAnsi" w:cs="TimesNewRoman,Bold"/>
          <w:bCs/>
          <w:color w:val="000000" w:themeColor="text1"/>
        </w:rPr>
        <w:t xml:space="preserve">                             </w:t>
      </w:r>
    </w:p>
    <w:p w:rsidR="005F28E2" w:rsidRDefault="005F28E2" w:rsidP="005F28E2">
      <w:pPr>
        <w:autoSpaceDE w:val="0"/>
        <w:autoSpaceDN w:val="0"/>
        <w:adjustRightInd w:val="0"/>
        <w:rPr>
          <w:rFonts w:asciiTheme="minorHAnsi" w:hAnsiTheme="minorHAnsi" w:cs="TimesNewRoman,Bold"/>
          <w:bCs/>
          <w:color w:val="000000" w:themeColor="text1"/>
        </w:rPr>
      </w:pPr>
      <w:r>
        <w:rPr>
          <w:rFonts w:asciiTheme="minorHAnsi" w:hAnsiTheme="minorHAnsi" w:cs="TimesNewRoman,Bold"/>
          <w:bCs/>
          <w:color w:val="000000" w:themeColor="text1"/>
        </w:rPr>
        <w:t xml:space="preserve">                              ______________________________________________________</w:t>
      </w:r>
    </w:p>
    <w:p w:rsidR="005F28E2" w:rsidRDefault="005F28E2" w:rsidP="005F28E2">
      <w:pPr>
        <w:autoSpaceDE w:val="0"/>
        <w:autoSpaceDN w:val="0"/>
        <w:adjustRightInd w:val="0"/>
        <w:rPr>
          <w:rFonts w:asciiTheme="minorHAnsi" w:hAnsiTheme="minorHAnsi" w:cs="TimesNewRoman,Bold"/>
          <w:bCs/>
          <w:color w:val="000000" w:themeColor="text1"/>
        </w:rPr>
      </w:pPr>
    </w:p>
    <w:p w:rsidR="005F28E2" w:rsidRDefault="005F28E2" w:rsidP="005F28E2">
      <w:pPr>
        <w:autoSpaceDE w:val="0"/>
        <w:autoSpaceDN w:val="0"/>
        <w:adjustRightInd w:val="0"/>
        <w:rPr>
          <w:rFonts w:asciiTheme="minorHAnsi" w:hAnsiTheme="minorHAnsi" w:cs="TimesNewRoman,Bold"/>
          <w:bCs/>
          <w:color w:val="000000" w:themeColor="text1"/>
        </w:rPr>
      </w:pPr>
    </w:p>
    <w:p w:rsidR="005F28E2" w:rsidRDefault="005F28E2" w:rsidP="005F28E2">
      <w:pPr>
        <w:autoSpaceDE w:val="0"/>
        <w:autoSpaceDN w:val="0"/>
        <w:adjustRightInd w:val="0"/>
        <w:rPr>
          <w:rFonts w:asciiTheme="minorHAnsi" w:hAnsiTheme="minorHAnsi" w:cs="TimesNewRoman,Bold"/>
          <w:bCs/>
          <w:color w:val="000000" w:themeColor="text1"/>
        </w:rPr>
      </w:pPr>
      <w:r>
        <w:rPr>
          <w:rFonts w:asciiTheme="minorHAnsi" w:hAnsiTheme="minorHAnsi" w:cs="TimesNewRoman,Bold"/>
          <w:bCs/>
          <w:color w:val="000000" w:themeColor="text1"/>
        </w:rPr>
        <w:t xml:space="preserve">                              ______________________________________________________</w:t>
      </w:r>
    </w:p>
    <w:p w:rsidR="005F28E2" w:rsidRDefault="005F28E2" w:rsidP="005F28E2">
      <w:pPr>
        <w:autoSpaceDE w:val="0"/>
        <w:autoSpaceDN w:val="0"/>
        <w:adjustRightInd w:val="0"/>
        <w:rPr>
          <w:rFonts w:asciiTheme="minorHAnsi" w:hAnsiTheme="minorHAnsi" w:cs="TimesNewRoman,Bold"/>
          <w:bCs/>
          <w:color w:val="000000" w:themeColor="text1"/>
        </w:rPr>
      </w:pPr>
    </w:p>
    <w:p w:rsidR="005F28E2" w:rsidRDefault="005F28E2" w:rsidP="005F28E2">
      <w:pPr>
        <w:autoSpaceDE w:val="0"/>
        <w:autoSpaceDN w:val="0"/>
        <w:adjustRightInd w:val="0"/>
        <w:rPr>
          <w:rFonts w:asciiTheme="minorHAnsi" w:hAnsiTheme="minorHAnsi" w:cs="TimesNewRoman,Bold"/>
          <w:bCs/>
          <w:color w:val="000000" w:themeColor="text1"/>
        </w:rPr>
      </w:pPr>
    </w:p>
    <w:p w:rsidR="005F28E2" w:rsidRDefault="005F28E2" w:rsidP="005F28E2">
      <w:pPr>
        <w:autoSpaceDE w:val="0"/>
        <w:autoSpaceDN w:val="0"/>
        <w:adjustRightInd w:val="0"/>
        <w:rPr>
          <w:rFonts w:asciiTheme="minorHAnsi" w:hAnsiTheme="minorHAnsi" w:cs="TimesNewRoman,Bold"/>
          <w:bCs/>
          <w:color w:val="000000" w:themeColor="text1"/>
        </w:rPr>
      </w:pPr>
    </w:p>
    <w:p w:rsidR="005F28E2" w:rsidRDefault="005F28E2" w:rsidP="005F28E2">
      <w:pPr>
        <w:autoSpaceDE w:val="0"/>
        <w:autoSpaceDN w:val="0"/>
        <w:adjustRightInd w:val="0"/>
        <w:rPr>
          <w:rFonts w:asciiTheme="minorHAnsi" w:hAnsiTheme="minorHAnsi" w:cs="TimesNewRoman,Bold"/>
          <w:bCs/>
          <w:color w:val="000000" w:themeColor="text1"/>
        </w:rPr>
      </w:pPr>
    </w:p>
    <w:p w:rsidR="005F28E2" w:rsidRPr="005F28E2" w:rsidRDefault="005F28E2" w:rsidP="005F28E2">
      <w:pPr>
        <w:autoSpaceDE w:val="0"/>
        <w:autoSpaceDN w:val="0"/>
        <w:adjustRightInd w:val="0"/>
        <w:rPr>
          <w:rFonts w:asciiTheme="minorHAnsi" w:hAnsiTheme="minorHAnsi" w:cs="TimesNewRoman,Bold"/>
          <w:bCs/>
          <w:color w:val="000000" w:themeColor="text1"/>
        </w:rPr>
      </w:pPr>
      <w:r>
        <w:rPr>
          <w:rFonts w:asciiTheme="minorHAnsi" w:hAnsiTheme="minorHAnsi" w:cs="TimesNewRoman,Bold"/>
          <w:bCs/>
          <w:color w:val="000000" w:themeColor="text1"/>
        </w:rPr>
        <w:t>Phone:                 ______________________________________________________</w:t>
      </w:r>
    </w:p>
    <w:p w:rsidR="005F28E2" w:rsidRDefault="005F28E2" w:rsidP="005F28E2">
      <w:pPr>
        <w:autoSpaceDE w:val="0"/>
        <w:autoSpaceDN w:val="0"/>
        <w:adjustRightInd w:val="0"/>
        <w:rPr>
          <w:rFonts w:asciiTheme="minorHAnsi" w:hAnsiTheme="minorHAnsi" w:cs="TimesNewRoman,Bold"/>
          <w:bCs/>
          <w:color w:val="000000" w:themeColor="text1"/>
        </w:rPr>
      </w:pPr>
    </w:p>
    <w:p w:rsidR="005F28E2" w:rsidRDefault="005F28E2" w:rsidP="005F28E2">
      <w:pPr>
        <w:autoSpaceDE w:val="0"/>
        <w:autoSpaceDN w:val="0"/>
        <w:adjustRightInd w:val="0"/>
        <w:rPr>
          <w:rFonts w:asciiTheme="minorHAnsi" w:hAnsiTheme="minorHAnsi" w:cs="TimesNewRoman,Bold"/>
          <w:bCs/>
          <w:color w:val="000000" w:themeColor="text1"/>
        </w:rPr>
      </w:pPr>
    </w:p>
    <w:p w:rsidR="005F28E2" w:rsidRDefault="005F28E2" w:rsidP="005F28E2">
      <w:pPr>
        <w:autoSpaceDE w:val="0"/>
        <w:autoSpaceDN w:val="0"/>
        <w:adjustRightInd w:val="0"/>
        <w:rPr>
          <w:rFonts w:asciiTheme="minorHAnsi" w:hAnsiTheme="minorHAnsi" w:cs="TimesNewRoman,Bold"/>
          <w:bCs/>
          <w:color w:val="000000" w:themeColor="text1"/>
        </w:rPr>
      </w:pPr>
    </w:p>
    <w:p w:rsidR="005F28E2" w:rsidRDefault="005F28E2" w:rsidP="005F28E2">
      <w:pPr>
        <w:autoSpaceDE w:val="0"/>
        <w:autoSpaceDN w:val="0"/>
        <w:adjustRightInd w:val="0"/>
        <w:rPr>
          <w:rFonts w:asciiTheme="minorHAnsi" w:hAnsiTheme="minorHAnsi" w:cs="TimesNewRoman,Bold"/>
          <w:bCs/>
          <w:color w:val="000000" w:themeColor="text1"/>
        </w:rPr>
      </w:pPr>
    </w:p>
    <w:p w:rsidR="005F28E2" w:rsidRPr="005F28E2" w:rsidRDefault="005F28E2" w:rsidP="005F28E2">
      <w:pPr>
        <w:autoSpaceDE w:val="0"/>
        <w:autoSpaceDN w:val="0"/>
        <w:adjustRightInd w:val="0"/>
        <w:rPr>
          <w:rFonts w:asciiTheme="minorHAnsi" w:hAnsiTheme="minorHAnsi" w:cs="TimesNewRoman,Bold"/>
          <w:bCs/>
          <w:color w:val="000000" w:themeColor="text1"/>
        </w:rPr>
      </w:pPr>
      <w:r>
        <w:rPr>
          <w:rFonts w:asciiTheme="minorHAnsi" w:hAnsiTheme="minorHAnsi" w:cs="TimesNewRoman,Bold"/>
          <w:bCs/>
          <w:color w:val="000000" w:themeColor="text1"/>
        </w:rPr>
        <w:t>Signature:           _______________________________________________________</w:t>
      </w:r>
    </w:p>
    <w:sectPr w:rsidR="005F28E2" w:rsidRPr="005F28E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10866"/>
    <w:multiLevelType w:val="hybridMultilevel"/>
    <w:tmpl w:val="AAA4E5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4D3EE0"/>
    <w:multiLevelType w:val="hybridMultilevel"/>
    <w:tmpl w:val="B5F27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442"/>
    <w:rsid w:val="00103285"/>
    <w:rsid w:val="00113442"/>
    <w:rsid w:val="004C5B8A"/>
    <w:rsid w:val="005F28E2"/>
    <w:rsid w:val="00681B30"/>
    <w:rsid w:val="0077323D"/>
    <w:rsid w:val="00A7106B"/>
    <w:rsid w:val="00A71120"/>
    <w:rsid w:val="00B40E8D"/>
    <w:rsid w:val="00BA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semiHidden/>
    <w:rPr>
      <w:color w:val="800080"/>
      <w:u w:val="single"/>
    </w:rPr>
  </w:style>
  <w:style w:type="character" w:customStyle="1" w:styleId="apple-style-span">
    <w:name w:val="apple-style-span"/>
    <w:basedOn w:val="DefaultParagraphFont"/>
    <w:rsid w:val="001134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semiHidden/>
    <w:rPr>
      <w:color w:val="800080"/>
      <w:u w:val="single"/>
    </w:rPr>
  </w:style>
  <w:style w:type="character" w:customStyle="1" w:styleId="apple-style-span">
    <w:name w:val="apple-style-span"/>
    <w:basedOn w:val="DefaultParagraphFont"/>
    <w:rsid w:val="00113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27620">
      <w:bodyDiv w:val="1"/>
      <w:marLeft w:val="0"/>
      <w:marRight w:val="0"/>
      <w:marTop w:val="0"/>
      <w:marBottom w:val="0"/>
      <w:divBdr>
        <w:top w:val="none" w:sz="0" w:space="0" w:color="auto"/>
        <w:left w:val="none" w:sz="0" w:space="0" w:color="auto"/>
        <w:bottom w:val="none" w:sz="0" w:space="0" w:color="auto"/>
        <w:right w:val="none" w:sz="0" w:space="0" w:color="auto"/>
      </w:divBdr>
      <w:divsChild>
        <w:div w:id="1527401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olidatedhealthplan.com/members/chps_exclusive_claim_view_access" TargetMode="External"/><Relationship Id="rId3" Type="http://schemas.microsoft.com/office/2007/relationships/stylesWithEffects" Target="stylesWithEffects.xml"/><Relationship Id="rId7" Type="http://schemas.openxmlformats.org/officeDocument/2006/relationships/hyperlink" Target="https://consolidatedhealthplan.com/members/member_home_page?groupID=1001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mass.edu/uhs/insurance/sh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rs.gov/pub/irs-pdf/fw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Our contract says that no individual graduate student employee shall make co-payments for certain items and procedures in any</vt:lpstr>
    </vt:vector>
  </TitlesOfParts>
  <Company>GEO</Company>
  <LinksUpToDate>false</LinksUpToDate>
  <CharactersWithSpaces>2901</CharactersWithSpaces>
  <SharedDoc>false</SharedDoc>
  <HLinks>
    <vt:vector size="18" baseType="variant">
      <vt:variant>
        <vt:i4>1245185</vt:i4>
      </vt:variant>
      <vt:variant>
        <vt:i4>6</vt:i4>
      </vt:variant>
      <vt:variant>
        <vt:i4>0</vt:i4>
      </vt:variant>
      <vt:variant>
        <vt:i4>5</vt:i4>
      </vt:variant>
      <vt:variant>
        <vt:lpwstr>http://www.chickering.com/schools/AetnaNavigator.pdf</vt:lpwstr>
      </vt:variant>
      <vt:variant>
        <vt:lpwstr/>
      </vt:variant>
      <vt:variant>
        <vt:i4>3670078</vt:i4>
      </vt:variant>
      <vt:variant>
        <vt:i4>3</vt:i4>
      </vt:variant>
      <vt:variant>
        <vt:i4>0</vt:i4>
      </vt:variant>
      <vt:variant>
        <vt:i4>5</vt:i4>
      </vt:variant>
      <vt:variant>
        <vt:lpwstr>http://www.chickering.com/</vt:lpwstr>
      </vt:variant>
      <vt:variant>
        <vt:lpwstr/>
      </vt:variant>
      <vt:variant>
        <vt:i4>983098</vt:i4>
      </vt:variant>
      <vt:variant>
        <vt:i4>0</vt:i4>
      </vt:variant>
      <vt:variant>
        <vt:i4>0</vt:i4>
      </vt:variant>
      <vt:variant>
        <vt:i4>5</vt:i4>
      </vt:variant>
      <vt:variant>
        <vt:lpwstr>http://geouaw.org/index.php?option=com_content&amp;task=view&amp;id=51&amp;Itemid=60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contract says that no individual graduate student employee shall make co-payments for certain items and procedures in any</dc:title>
  <dc:creator>Geo</dc:creator>
  <cp:lastModifiedBy>Graduate Employee Organization</cp:lastModifiedBy>
  <cp:revision>3</cp:revision>
  <cp:lastPrinted>2010-03-08T21:33:00Z</cp:lastPrinted>
  <dcterms:created xsi:type="dcterms:W3CDTF">2013-05-03T14:25:00Z</dcterms:created>
  <dcterms:modified xsi:type="dcterms:W3CDTF">2013-05-03T14:26:00Z</dcterms:modified>
</cp:coreProperties>
</file>